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4072C" w:rsidRPr="00F4072C" w:rsidRDefault="00F4072C" w:rsidP="00F4072C">
      <w:pPr>
        <w:ind w:firstLine="720"/>
        <w:jc w:val="center"/>
        <w:rPr>
          <w:rFonts w:cs="Times New Roman"/>
          <w:color w:val="FF0000"/>
          <w:szCs w:val="28"/>
          <w:shd w:val="clear" w:color="auto" w:fill="FFFFFF"/>
        </w:rPr>
      </w:pPr>
      <w:r w:rsidRPr="00F4072C">
        <w:rPr>
          <w:rFonts w:cs="Times New Roman"/>
          <w:color w:val="FF0000"/>
          <w:szCs w:val="28"/>
          <w:shd w:val="clear" w:color="auto" w:fill="FFFFFF"/>
        </w:rPr>
        <w:t>CÔNG TÁC QUẢN LÝ NỘI TRÚ</w:t>
      </w:r>
    </w:p>
    <w:p w:rsidR="00EA14D7" w:rsidRPr="00F16057" w:rsidRDefault="00753D07" w:rsidP="00F4072C">
      <w:pPr>
        <w:ind w:firstLine="720"/>
        <w:jc w:val="both"/>
        <w:rPr>
          <w:rStyle w:val="Strong"/>
          <w:rFonts w:cs="Times New Roman"/>
          <w:color w:val="212121"/>
          <w:szCs w:val="28"/>
          <w:shd w:val="clear" w:color="auto" w:fill="FFFFFF"/>
        </w:rPr>
      </w:pPr>
      <w:r w:rsidRPr="00F16057">
        <w:rPr>
          <w:rFonts w:cs="Times New Roman"/>
          <w:color w:val="212121"/>
          <w:szCs w:val="28"/>
          <w:shd w:val="clear" w:color="auto" w:fill="FFFFFF"/>
        </w:rPr>
        <w:t>Thực hiện kế hoạch năm học của nhà trườ</w:t>
      </w:r>
      <w:r w:rsidR="001361DB">
        <w:rPr>
          <w:rFonts w:cs="Times New Roman"/>
          <w:color w:val="212121"/>
          <w:szCs w:val="28"/>
          <w:shd w:val="clear" w:color="auto" w:fill="FFFFFF"/>
        </w:rPr>
        <w:t>ng</w:t>
      </w:r>
      <w:r w:rsidRPr="00F16057">
        <w:rPr>
          <w:rFonts w:cs="Times New Roman"/>
          <w:color w:val="212121"/>
          <w:szCs w:val="28"/>
          <w:shd w:val="clear" w:color="auto" w:fill="FFFFFF"/>
        </w:rPr>
        <w:t xml:space="preserve">. Song song với công tác dạy và học thì công tác </w:t>
      </w:r>
      <w:r w:rsidR="00B3554C">
        <w:rPr>
          <w:rFonts w:cs="Times New Roman"/>
          <w:color w:val="212121"/>
          <w:szCs w:val="28"/>
          <w:shd w:val="clear" w:color="auto" w:fill="FFFFFF"/>
        </w:rPr>
        <w:t>nội</w:t>
      </w:r>
      <w:r w:rsidRPr="00F16057">
        <w:rPr>
          <w:rFonts w:cs="Times New Roman"/>
          <w:color w:val="212121"/>
          <w:szCs w:val="28"/>
          <w:shd w:val="clear" w:color="auto" w:fill="FFFFFF"/>
        </w:rPr>
        <w:t xml:space="preserve"> trú cũng là một trong những </w:t>
      </w:r>
      <w:r w:rsidR="001361DB">
        <w:rPr>
          <w:rFonts w:cs="Times New Roman"/>
          <w:color w:val="212121"/>
          <w:szCs w:val="28"/>
          <w:shd w:val="clear" w:color="auto" w:fill="FFFFFF"/>
        </w:rPr>
        <w:t>công tác</w:t>
      </w:r>
      <w:r w:rsidRPr="00F16057">
        <w:rPr>
          <w:rFonts w:cs="Times New Roman"/>
          <w:color w:val="212121"/>
          <w:szCs w:val="28"/>
          <w:shd w:val="clear" w:color="auto" w:fill="FFFFFF"/>
        </w:rPr>
        <w:t xml:space="preserve"> được Nhà trường đặc biệ</w:t>
      </w:r>
      <w:r w:rsidR="00B3554C">
        <w:rPr>
          <w:rFonts w:cs="Times New Roman"/>
          <w:color w:val="212121"/>
          <w:szCs w:val="28"/>
          <w:shd w:val="clear" w:color="auto" w:fill="FFFFFF"/>
        </w:rPr>
        <w:t>t quan tâm</w:t>
      </w:r>
      <w:r w:rsidRPr="00F16057">
        <w:rPr>
          <w:rStyle w:val="Strong"/>
          <w:rFonts w:cs="Times New Roman"/>
          <w:color w:val="212121"/>
          <w:szCs w:val="28"/>
          <w:shd w:val="clear" w:color="auto" w:fill="FFFFFF"/>
        </w:rPr>
        <w:t>.</w:t>
      </w:r>
    </w:p>
    <w:p w:rsidR="008E5852" w:rsidRDefault="00753D07" w:rsidP="00F4072C">
      <w:pPr>
        <w:pStyle w:val="NormalWeb"/>
        <w:shd w:val="clear" w:color="auto" w:fill="FFFFFF"/>
        <w:spacing w:before="0" w:beforeAutospacing="0" w:after="312" w:afterAutospacing="0"/>
        <w:ind w:firstLine="720"/>
        <w:jc w:val="both"/>
        <w:rPr>
          <w:color w:val="212121"/>
          <w:sz w:val="28"/>
          <w:szCs w:val="28"/>
        </w:rPr>
      </w:pPr>
      <w:r w:rsidRPr="00F16057">
        <w:rPr>
          <w:color w:val="212121"/>
          <w:sz w:val="28"/>
          <w:szCs w:val="28"/>
        </w:rPr>
        <w:t xml:space="preserve">Phần đa các em học sinh trường THCS và THPT Quyết Tiến đều là con em các dân tộc thiểu </w:t>
      </w:r>
      <w:r w:rsidR="00F16057">
        <w:rPr>
          <w:color w:val="212121"/>
          <w:sz w:val="28"/>
          <w:szCs w:val="28"/>
        </w:rPr>
        <w:t>số sinh sống tại các xã Xá Nhè, Mường Đun, Tủa Thàng, Huổi Só của</w:t>
      </w:r>
      <w:r w:rsidRPr="00F16057">
        <w:rPr>
          <w:color w:val="212121"/>
          <w:sz w:val="28"/>
          <w:szCs w:val="28"/>
        </w:rPr>
        <w:t xml:space="preserve"> huyện Tủa Chùa, đường xá đi lại xa xôi hiểm trở, vất vả,… Vậy nên công tác </w:t>
      </w:r>
      <w:r w:rsidR="00B3554C">
        <w:rPr>
          <w:color w:val="212121"/>
          <w:sz w:val="28"/>
          <w:szCs w:val="28"/>
        </w:rPr>
        <w:t>nội</w:t>
      </w:r>
      <w:r w:rsidRPr="00F16057">
        <w:rPr>
          <w:color w:val="212121"/>
          <w:sz w:val="28"/>
          <w:szCs w:val="28"/>
        </w:rPr>
        <w:t xml:space="preserve"> trú góp phần hỗ trợ</w:t>
      </w:r>
      <w:r w:rsidR="004C5DBB" w:rsidRPr="00F16057">
        <w:rPr>
          <w:color w:val="212121"/>
          <w:sz w:val="28"/>
          <w:szCs w:val="28"/>
        </w:rPr>
        <w:t xml:space="preserve"> các em học sinh có chỗ ăn, chỗ ở, giúp các</w:t>
      </w:r>
      <w:r w:rsidRPr="00F16057">
        <w:rPr>
          <w:color w:val="212121"/>
          <w:sz w:val="28"/>
          <w:szCs w:val="28"/>
        </w:rPr>
        <w:t xml:space="preserve"> bậc phụ huynh về mặt chăm lo, quản lý con em sau giờ học chính khóa. Thực hiện vai trò chăm lo sức khỏe, tâm lý, phát triển toàn diện cho học sinh, tạo nên sự giáo dục đồng bộ trong nhà trường. Thời gian học sinh ở trường đượ</w:t>
      </w:r>
      <w:r w:rsidR="004C5DBB" w:rsidRPr="00F16057">
        <w:rPr>
          <w:color w:val="212121"/>
          <w:sz w:val="28"/>
          <w:szCs w:val="28"/>
        </w:rPr>
        <w:t>c sống trong môi trường lành mạnh</w:t>
      </w:r>
      <w:r w:rsidRPr="00F16057">
        <w:rPr>
          <w:color w:val="212121"/>
          <w:sz w:val="28"/>
          <w:szCs w:val="28"/>
        </w:rPr>
        <w:t xml:space="preserve"> từ ăn, ngủ đến nghỉ ngơi, vui chơi. Góp phần tăng cường tính tập thể, tính đoàn kết bạn bè, tình cảm</w:t>
      </w:r>
      <w:r w:rsidR="004C5DBB" w:rsidRPr="00F16057">
        <w:rPr>
          <w:color w:val="212121"/>
          <w:sz w:val="28"/>
          <w:szCs w:val="28"/>
        </w:rPr>
        <w:t xml:space="preserve"> thầy</w:t>
      </w:r>
      <w:r w:rsidRPr="00F16057">
        <w:rPr>
          <w:color w:val="212121"/>
          <w:sz w:val="28"/>
          <w:szCs w:val="28"/>
        </w:rPr>
        <w:t xml:space="preserve"> cô – trò.</w:t>
      </w:r>
      <w:r w:rsidR="004C5DBB" w:rsidRPr="00F16057">
        <w:rPr>
          <w:color w:val="212121"/>
          <w:sz w:val="28"/>
          <w:szCs w:val="28"/>
        </w:rPr>
        <w:t xml:space="preserve"> </w:t>
      </w:r>
      <w:r w:rsidR="00B3554C">
        <w:rPr>
          <w:color w:val="212121"/>
          <w:sz w:val="28"/>
          <w:szCs w:val="28"/>
        </w:rPr>
        <w:t>Nhà trường hiện đang sinh hoạt tại 2 cơ sở  c</w:t>
      </w:r>
      <w:r w:rsidR="004C5DBB" w:rsidRPr="00F16057">
        <w:rPr>
          <w:color w:val="212121"/>
          <w:sz w:val="28"/>
          <w:szCs w:val="28"/>
        </w:rPr>
        <w:t>ác em học sinh khối lớp 6,7,8 ở cơ sở điểm trường cũ; các em học sinh khối 9,10,11</w:t>
      </w:r>
      <w:r w:rsidR="00B3554C">
        <w:rPr>
          <w:color w:val="212121"/>
          <w:sz w:val="28"/>
          <w:szCs w:val="28"/>
        </w:rPr>
        <w:t xml:space="preserve">,12 ở bên cơ sở điểm trường mới. </w:t>
      </w:r>
    </w:p>
    <w:p w:rsidR="00753D07" w:rsidRPr="00F16057" w:rsidRDefault="00B3554C" w:rsidP="00F4072C">
      <w:pPr>
        <w:pStyle w:val="NormalWeb"/>
        <w:shd w:val="clear" w:color="auto" w:fill="FFFFFF"/>
        <w:spacing w:before="0" w:beforeAutospacing="0" w:after="312" w:afterAutospacing="0"/>
        <w:ind w:firstLine="720"/>
        <w:jc w:val="both"/>
        <w:rPr>
          <w:color w:val="212121"/>
          <w:sz w:val="28"/>
          <w:szCs w:val="28"/>
        </w:rPr>
      </w:pPr>
      <w:r>
        <w:rPr>
          <w:color w:val="212121"/>
          <w:sz w:val="28"/>
          <w:szCs w:val="28"/>
        </w:rPr>
        <w:t>Để thực hiện tốt công tác quan lý nội trú Ban giám hiệu nhà trường đã xây dựng và ban hành kế hoạch</w:t>
      </w:r>
      <w:r w:rsidR="008E5852">
        <w:rPr>
          <w:color w:val="212121"/>
          <w:sz w:val="28"/>
          <w:szCs w:val="28"/>
        </w:rPr>
        <w:t>, quyết định phân công nhiệm vụ</w:t>
      </w:r>
      <w:r>
        <w:rPr>
          <w:color w:val="212121"/>
          <w:sz w:val="28"/>
          <w:szCs w:val="28"/>
        </w:rPr>
        <w:t xml:space="preserve"> về công tác này</w:t>
      </w:r>
      <w:r w:rsidR="008E5852">
        <w:rPr>
          <w:color w:val="212121"/>
          <w:sz w:val="28"/>
          <w:szCs w:val="28"/>
        </w:rPr>
        <w:t xml:space="preserve">. </w:t>
      </w:r>
      <w:r>
        <w:rPr>
          <w:color w:val="212121"/>
          <w:sz w:val="28"/>
          <w:szCs w:val="28"/>
        </w:rPr>
        <w:t>Hàng tháng Ban quản lý nội trú đề tổ chức sinh hoạt nội trú ít nhất 01 lần nhằm quán triệt và giáo dục ý thức các em về một số nội dung như ăn ở, vệ sinh phòng</w:t>
      </w:r>
      <w:r w:rsidR="008E5852">
        <w:rPr>
          <w:color w:val="212121"/>
          <w:sz w:val="28"/>
          <w:szCs w:val="28"/>
        </w:rPr>
        <w:t>……</w:t>
      </w:r>
    </w:p>
    <w:p w:rsidR="00B3529C" w:rsidRPr="00F16057" w:rsidRDefault="00272B6E" w:rsidP="00B3529C">
      <w:pPr>
        <w:pStyle w:val="NormalWeb"/>
        <w:keepNext/>
        <w:shd w:val="clear" w:color="auto" w:fill="FFFFFF"/>
        <w:spacing w:before="0" w:beforeAutospacing="0" w:after="312" w:afterAutospacing="0"/>
        <w:jc w:val="both"/>
        <w:rPr>
          <w:sz w:val="28"/>
          <w:szCs w:val="28"/>
        </w:rPr>
      </w:pPr>
      <w:r w:rsidRPr="00F16057">
        <w:rPr>
          <w:noProof/>
          <w:sz w:val="28"/>
          <w:szCs w:val="28"/>
        </w:rPr>
        <w:drawing>
          <wp:inline distT="0" distB="0" distL="0" distR="0" wp14:anchorId="56784B4C" wp14:editId="5FED89B6">
            <wp:extent cx="5249730" cy="2393577"/>
            <wp:effectExtent l="0" t="0" r="8255" b="6985"/>
            <wp:docPr id="2" name="Picture 2" descr="https://f23-zpc.zdn.vn/1054125061986336399/09f1cb5d582c8472dd3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s://f23-zpc.zdn.vn/1054125061986336399/09f1cb5d582c8472dd3d.jpg"/>
                    <pic:cNvPicPr>
                      <a:picLocks noChangeAspect="1" noChangeArrowheads="1"/>
                    </pic:cNvPicPr>
                  </pic:nvPicPr>
                  <pic:blipFill>
                    <a:blip r:embed="rId4" cstate="print">
                      <a:extLst>
                        <a:ext uri="{28A0092B-C50C-407E-A947-70E740481C1C}">
                          <a14:useLocalDpi xmlns:a14="http://schemas.microsoft.com/office/drawing/2010/main" val="0"/>
                        </a:ext>
                      </a:extLst>
                    </a:blip>
                    <a:srcRect/>
                    <a:stretch>
                      <a:fillRect/>
                    </a:stretch>
                  </pic:blipFill>
                  <pic:spPr bwMode="auto">
                    <a:xfrm>
                      <a:off x="0" y="0"/>
                      <a:ext cx="5255797" cy="2396343"/>
                    </a:xfrm>
                    <a:prstGeom prst="rect">
                      <a:avLst/>
                    </a:prstGeom>
                    <a:noFill/>
                    <a:ln>
                      <a:noFill/>
                    </a:ln>
                  </pic:spPr>
                </pic:pic>
              </a:graphicData>
            </a:graphic>
          </wp:inline>
        </w:drawing>
      </w:r>
    </w:p>
    <w:p w:rsidR="004C5DBB" w:rsidRPr="00F16057" w:rsidRDefault="00B3529C" w:rsidP="00B3529C">
      <w:pPr>
        <w:pStyle w:val="Caption"/>
        <w:jc w:val="center"/>
        <w:rPr>
          <w:rFonts w:cs="Times New Roman"/>
          <w:sz w:val="28"/>
          <w:szCs w:val="28"/>
        </w:rPr>
      </w:pPr>
      <w:r w:rsidRPr="00F16057">
        <w:rPr>
          <w:rFonts w:cs="Times New Roman"/>
          <w:sz w:val="28"/>
          <w:szCs w:val="28"/>
        </w:rPr>
        <w:t>Hình ảnh sinh hoạt nội trú của các em học sinh bên cơ sở điểm trường mới</w:t>
      </w:r>
    </w:p>
    <w:p w:rsidR="00B3529C" w:rsidRPr="00F16057" w:rsidRDefault="00B3529C" w:rsidP="00B3529C">
      <w:pPr>
        <w:keepNext/>
        <w:rPr>
          <w:rFonts w:cs="Times New Roman"/>
          <w:szCs w:val="28"/>
        </w:rPr>
      </w:pPr>
      <w:r w:rsidRPr="00F16057">
        <w:rPr>
          <w:rFonts w:cs="Times New Roman"/>
          <w:noProof/>
          <w:szCs w:val="28"/>
        </w:rPr>
        <w:lastRenderedPageBreak/>
        <w:drawing>
          <wp:inline distT="0" distB="0" distL="0" distR="0" wp14:anchorId="36C8E28F" wp14:editId="53A860D0">
            <wp:extent cx="5696174" cy="3017520"/>
            <wp:effectExtent l="0" t="0" r="0" b="0"/>
            <wp:docPr id="3" name="Picture 3" descr="https://f28-zpc.zdn.vn/3313064290910632909/b890b2352144fd1aa45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f28-zpc.zdn.vn/3313064290910632909/b890b2352144fd1aa455.jpg"/>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5697431" cy="3018186"/>
                    </a:xfrm>
                    <a:prstGeom prst="rect">
                      <a:avLst/>
                    </a:prstGeom>
                    <a:noFill/>
                    <a:ln>
                      <a:noFill/>
                    </a:ln>
                  </pic:spPr>
                </pic:pic>
              </a:graphicData>
            </a:graphic>
          </wp:inline>
        </w:drawing>
      </w:r>
    </w:p>
    <w:p w:rsidR="00B3529C" w:rsidRPr="00F16057" w:rsidRDefault="00B3529C" w:rsidP="00B3529C">
      <w:pPr>
        <w:pStyle w:val="Caption"/>
        <w:jc w:val="center"/>
        <w:rPr>
          <w:rFonts w:cs="Times New Roman"/>
          <w:sz w:val="28"/>
          <w:szCs w:val="28"/>
        </w:rPr>
      </w:pPr>
      <w:r w:rsidRPr="00F16057">
        <w:rPr>
          <w:rFonts w:cs="Times New Roman"/>
          <w:sz w:val="28"/>
          <w:szCs w:val="28"/>
        </w:rPr>
        <w:t>Hình ảnh sinh hoạt nội trú của các em học sinh bên cơ sở điểm trường cũ</w:t>
      </w:r>
    </w:p>
    <w:p w:rsidR="000C1C95" w:rsidRPr="00F16057" w:rsidRDefault="000C1C95" w:rsidP="00F4072C">
      <w:pPr>
        <w:pStyle w:val="NormalWeb"/>
        <w:shd w:val="clear" w:color="auto" w:fill="FFFFFF"/>
        <w:spacing w:before="0" w:beforeAutospacing="0" w:after="312" w:afterAutospacing="0"/>
        <w:ind w:firstLine="720"/>
        <w:jc w:val="both"/>
        <w:rPr>
          <w:color w:val="212121"/>
          <w:sz w:val="28"/>
          <w:szCs w:val="28"/>
          <w:shd w:val="clear" w:color="auto" w:fill="FFFFFF"/>
        </w:rPr>
      </w:pPr>
      <w:r w:rsidRPr="00F16057">
        <w:rPr>
          <w:color w:val="212121"/>
          <w:sz w:val="28"/>
          <w:szCs w:val="28"/>
          <w:shd w:val="clear" w:color="auto" w:fill="FFFFFF"/>
        </w:rPr>
        <w:t>Ngoài ra nội quy quy định việc thực hiện bán trú rõ ràng, thường xuyên nhắc nhở và rèn luyện cho các em học sinh về nề nếp, thói quen, tính kỉ luật, tăng khả năng tự lập. Đội ngũ phụ trách bán trú luôn quan tâm và tận tụy để đảm bảo an toàn sức khoẻ</w:t>
      </w:r>
      <w:r w:rsidR="00B3554C">
        <w:rPr>
          <w:color w:val="212121"/>
          <w:sz w:val="28"/>
          <w:szCs w:val="28"/>
          <w:shd w:val="clear" w:color="auto" w:fill="FFFFFF"/>
        </w:rPr>
        <w:t xml:space="preserve"> </w:t>
      </w:r>
      <w:r w:rsidRPr="00F16057">
        <w:rPr>
          <w:color w:val="212121"/>
          <w:sz w:val="28"/>
          <w:szCs w:val="28"/>
          <w:shd w:val="clear" w:color="auto" w:fill="FFFFFF"/>
        </w:rPr>
        <w:t>cho học sinh, giữ uy tín với phụ huynh học sinh.</w:t>
      </w:r>
    </w:p>
    <w:tbl>
      <w:tblPr>
        <w:tblStyle w:val="TableGrid"/>
        <w:tblW w:w="0" w:type="auto"/>
        <w:tblLook w:val="04A0" w:firstRow="1" w:lastRow="0" w:firstColumn="1" w:lastColumn="0" w:noHBand="0" w:noVBand="1"/>
      </w:tblPr>
      <w:tblGrid>
        <w:gridCol w:w="4728"/>
        <w:gridCol w:w="4562"/>
      </w:tblGrid>
      <w:tr w:rsidR="000C1C95" w:rsidRPr="00F16057" w:rsidTr="000C1C95">
        <w:tc>
          <w:tcPr>
            <w:tcW w:w="4645" w:type="dxa"/>
          </w:tcPr>
          <w:p w:rsidR="000C1C95" w:rsidRPr="00F16057" w:rsidRDefault="00305767" w:rsidP="00753D07">
            <w:pPr>
              <w:pStyle w:val="NormalWeb"/>
              <w:spacing w:before="0" w:beforeAutospacing="0" w:after="312" w:afterAutospacing="0"/>
              <w:jc w:val="both"/>
              <w:rPr>
                <w:color w:val="212121"/>
                <w:sz w:val="28"/>
                <w:szCs w:val="28"/>
              </w:rPr>
            </w:pPr>
            <w:r w:rsidRPr="00F16057">
              <w:rPr>
                <w:noProof/>
                <w:sz w:val="28"/>
                <w:szCs w:val="28"/>
              </w:rPr>
              <w:drawing>
                <wp:inline distT="0" distB="0" distL="0" distR="0" wp14:anchorId="0C296F62" wp14:editId="2CA2B2B5">
                  <wp:extent cx="2895600" cy="3078480"/>
                  <wp:effectExtent l="0" t="0" r="0" b="7620"/>
                  <wp:docPr id="8" name="Picture 8" descr="https://f27-zpc.zdn.vn/7892451155872976188/a22077bf7ecfa291fbd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f27-zpc.zdn.vn/7892451155872976188/a22077bf7ecfa291fbde.jpg"/>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2895600" cy="3078480"/>
                          </a:xfrm>
                          <a:prstGeom prst="rect">
                            <a:avLst/>
                          </a:prstGeom>
                          <a:noFill/>
                          <a:ln>
                            <a:noFill/>
                          </a:ln>
                        </pic:spPr>
                      </pic:pic>
                    </a:graphicData>
                  </a:graphic>
                </wp:inline>
              </w:drawing>
            </w:r>
          </w:p>
        </w:tc>
        <w:tc>
          <w:tcPr>
            <w:tcW w:w="4645" w:type="dxa"/>
          </w:tcPr>
          <w:p w:rsidR="000C1C95" w:rsidRPr="00F16057" w:rsidRDefault="00305767" w:rsidP="00753D07">
            <w:pPr>
              <w:pStyle w:val="NormalWeb"/>
              <w:spacing w:before="0" w:beforeAutospacing="0" w:after="312" w:afterAutospacing="0"/>
              <w:jc w:val="both"/>
              <w:rPr>
                <w:color w:val="212121"/>
                <w:sz w:val="28"/>
                <w:szCs w:val="28"/>
              </w:rPr>
            </w:pPr>
            <w:r w:rsidRPr="00F16057">
              <w:rPr>
                <w:noProof/>
                <w:sz w:val="28"/>
                <w:szCs w:val="28"/>
              </w:rPr>
              <w:drawing>
                <wp:inline distT="0" distB="0" distL="0" distR="0" wp14:anchorId="78AE94C1" wp14:editId="5C8DA97F">
                  <wp:extent cx="2788920" cy="3179134"/>
                  <wp:effectExtent l="0" t="0" r="0" b="2540"/>
                  <wp:docPr id="9" name="Picture 9" descr="https://f26-zpc.zdn.vn/4935172931339797789/1a7c86ef8f9f53c10a8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s://f26-zpc.zdn.vn/4935172931339797789/1a7c86ef8f9f53c10a8e.jp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2795015" cy="3186082"/>
                          </a:xfrm>
                          <a:prstGeom prst="rect">
                            <a:avLst/>
                          </a:prstGeom>
                          <a:noFill/>
                          <a:ln>
                            <a:noFill/>
                          </a:ln>
                        </pic:spPr>
                      </pic:pic>
                    </a:graphicData>
                  </a:graphic>
                </wp:inline>
              </w:drawing>
            </w:r>
          </w:p>
        </w:tc>
      </w:tr>
    </w:tbl>
    <w:p w:rsidR="00B3554C" w:rsidRPr="00B3554C" w:rsidRDefault="008E5852" w:rsidP="008E5852">
      <w:pPr>
        <w:pStyle w:val="NormalWeb"/>
        <w:shd w:val="clear" w:color="auto" w:fill="FFFFFF"/>
        <w:spacing w:before="0" w:beforeAutospacing="0" w:after="312" w:afterAutospacing="0"/>
        <w:ind w:firstLine="720"/>
        <w:jc w:val="center"/>
        <w:rPr>
          <w:color w:val="548DD4" w:themeColor="text2" w:themeTint="99"/>
          <w:sz w:val="28"/>
          <w:szCs w:val="28"/>
        </w:rPr>
      </w:pPr>
      <w:r w:rsidRPr="00B3554C">
        <w:rPr>
          <w:color w:val="548DD4" w:themeColor="text2" w:themeTint="99"/>
          <w:sz w:val="28"/>
          <w:szCs w:val="28"/>
        </w:rPr>
        <w:t>Định kỳ dọn dẹp vệ sinh</w:t>
      </w:r>
      <w:r>
        <w:rPr>
          <w:color w:val="548DD4" w:themeColor="text2" w:themeTint="99"/>
          <w:sz w:val="28"/>
          <w:szCs w:val="28"/>
        </w:rPr>
        <w:t xml:space="preserve"> khu vực nội trú</w:t>
      </w:r>
    </w:p>
    <w:p w:rsidR="000C1C95" w:rsidRPr="00F16057" w:rsidRDefault="00305767" w:rsidP="00F4072C">
      <w:pPr>
        <w:pStyle w:val="NormalWeb"/>
        <w:shd w:val="clear" w:color="auto" w:fill="FFFFFF"/>
        <w:spacing w:before="0" w:beforeAutospacing="0" w:after="312" w:afterAutospacing="0"/>
        <w:ind w:firstLine="720"/>
        <w:jc w:val="both"/>
        <w:rPr>
          <w:color w:val="212121"/>
          <w:sz w:val="28"/>
          <w:szCs w:val="28"/>
        </w:rPr>
      </w:pPr>
      <w:r w:rsidRPr="00F16057">
        <w:rPr>
          <w:color w:val="212121"/>
          <w:sz w:val="28"/>
          <w:szCs w:val="28"/>
        </w:rPr>
        <w:t>Tuy nhiên, việc quản lý bản trú của các thầy cô trong trường đang rất vất vả vì phải quản lý các em ở</w:t>
      </w:r>
      <w:bookmarkStart w:id="0" w:name="_GoBack"/>
      <w:bookmarkEnd w:id="0"/>
      <w:r w:rsidRPr="00F16057">
        <w:rPr>
          <w:color w:val="212121"/>
          <w:sz w:val="28"/>
          <w:szCs w:val="28"/>
        </w:rPr>
        <w:t xml:space="preserve"> hai điểm trườ</w:t>
      </w:r>
      <w:r w:rsidR="00F16057" w:rsidRPr="00F16057">
        <w:rPr>
          <w:color w:val="212121"/>
          <w:sz w:val="28"/>
          <w:szCs w:val="28"/>
        </w:rPr>
        <w:t>ng, cơ sở vật chất bán trú cũng</w:t>
      </w:r>
      <w:r w:rsidRPr="00F16057">
        <w:rPr>
          <w:color w:val="212121"/>
          <w:sz w:val="28"/>
          <w:szCs w:val="28"/>
        </w:rPr>
        <w:t xml:space="preserve"> còn nhiều thiếu thốn</w:t>
      </w:r>
      <w:r w:rsidR="00F16057" w:rsidRPr="00F16057">
        <w:rPr>
          <w:color w:val="212121"/>
          <w:sz w:val="28"/>
          <w:szCs w:val="28"/>
        </w:rPr>
        <w:t xml:space="preserve">, khó khăn…Nhưng thầy và trò trường THCS&amp;THPT Quyết </w:t>
      </w:r>
      <w:r w:rsidR="00F16057" w:rsidRPr="00F16057">
        <w:rPr>
          <w:color w:val="212121"/>
          <w:sz w:val="28"/>
          <w:szCs w:val="28"/>
        </w:rPr>
        <w:lastRenderedPageBreak/>
        <w:t xml:space="preserve">Tiến vẫn đang từng ngày xây dựng và cố gắng tạo nên một không gian </w:t>
      </w:r>
      <w:r w:rsidR="00B3554C">
        <w:rPr>
          <w:color w:val="212121"/>
          <w:sz w:val="28"/>
          <w:szCs w:val="28"/>
        </w:rPr>
        <w:t>nội</w:t>
      </w:r>
      <w:r w:rsidR="00F16057" w:rsidRPr="00F16057">
        <w:rPr>
          <w:color w:val="212121"/>
          <w:sz w:val="28"/>
          <w:szCs w:val="28"/>
        </w:rPr>
        <w:t xml:space="preserve"> trú xanh, sạch,đẹp, thân thiện, đoàn kết.</w:t>
      </w:r>
    </w:p>
    <w:sectPr w:rsidR="000C1C95" w:rsidRPr="00F16057" w:rsidSect="00D704BF">
      <w:pgSz w:w="11909" w:h="16834" w:code="9"/>
      <w:pgMar w:top="1134" w:right="1134" w:bottom="1134" w:left="1701" w:header="720" w:footer="720" w:gutter="0"/>
      <w:cols w:space="720"/>
      <w:docGrid w:linePitch="41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0"/>
  <w:defaultTabStop w:val="720"/>
  <w:drawingGridHorizontalSpacing w:val="140"/>
  <w:drawingGridVerticalSpacing w:val="205"/>
  <w:displayHorizontalDrawingGridEvery w:val="2"/>
  <w:displayVerticalDrawingGridEvery w:val="2"/>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53D07"/>
    <w:rsid w:val="000C1C95"/>
    <w:rsid w:val="001361DB"/>
    <w:rsid w:val="00272B6E"/>
    <w:rsid w:val="00305767"/>
    <w:rsid w:val="004C5DBB"/>
    <w:rsid w:val="00753D07"/>
    <w:rsid w:val="008E5852"/>
    <w:rsid w:val="00B3529C"/>
    <w:rsid w:val="00B3554C"/>
    <w:rsid w:val="00D704BF"/>
    <w:rsid w:val="00EA14D7"/>
    <w:rsid w:val="00F16057"/>
    <w:rsid w:val="00F4072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81CFCE29-5B5B-4C29-B829-A7288BFD1D4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heme="minorHAnsi" w:hAnsi="Times New Roman" w:cstheme="minorBidi"/>
        <w:sz w:val="28"/>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Strong">
    <w:name w:val="Strong"/>
    <w:basedOn w:val="DefaultParagraphFont"/>
    <w:uiPriority w:val="22"/>
    <w:qFormat/>
    <w:rsid w:val="00753D07"/>
    <w:rPr>
      <w:b/>
      <w:bCs/>
    </w:rPr>
  </w:style>
  <w:style w:type="paragraph" w:styleId="NormalWeb">
    <w:name w:val="Normal (Web)"/>
    <w:basedOn w:val="Normal"/>
    <w:uiPriority w:val="99"/>
    <w:semiHidden/>
    <w:unhideWhenUsed/>
    <w:rsid w:val="00753D07"/>
    <w:pPr>
      <w:spacing w:before="100" w:beforeAutospacing="1" w:after="100" w:afterAutospacing="1" w:line="240" w:lineRule="auto"/>
    </w:pPr>
    <w:rPr>
      <w:rFonts w:eastAsia="Times New Roman" w:cs="Times New Roman"/>
      <w:sz w:val="24"/>
      <w:szCs w:val="24"/>
    </w:rPr>
  </w:style>
  <w:style w:type="paragraph" w:styleId="BalloonText">
    <w:name w:val="Balloon Text"/>
    <w:basedOn w:val="Normal"/>
    <w:link w:val="BalloonTextChar"/>
    <w:uiPriority w:val="99"/>
    <w:semiHidden/>
    <w:unhideWhenUsed/>
    <w:rsid w:val="00272B6E"/>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272B6E"/>
    <w:rPr>
      <w:rFonts w:ascii="Tahoma" w:hAnsi="Tahoma" w:cs="Tahoma"/>
      <w:sz w:val="16"/>
      <w:szCs w:val="16"/>
    </w:rPr>
  </w:style>
  <w:style w:type="paragraph" w:styleId="Caption">
    <w:name w:val="caption"/>
    <w:basedOn w:val="Normal"/>
    <w:next w:val="Normal"/>
    <w:uiPriority w:val="35"/>
    <w:unhideWhenUsed/>
    <w:qFormat/>
    <w:rsid w:val="00B3529C"/>
    <w:pPr>
      <w:spacing w:line="240" w:lineRule="auto"/>
    </w:pPr>
    <w:rPr>
      <w:b/>
      <w:bCs/>
      <w:color w:val="4F81BD" w:themeColor="accent1"/>
      <w:sz w:val="18"/>
      <w:szCs w:val="18"/>
    </w:rPr>
  </w:style>
  <w:style w:type="table" w:styleId="TableGrid">
    <w:name w:val="Table Grid"/>
    <w:basedOn w:val="TableNormal"/>
    <w:uiPriority w:val="59"/>
    <w:rsid w:val="000C1C95"/>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882908988">
      <w:bodyDiv w:val="1"/>
      <w:marLeft w:val="0"/>
      <w:marRight w:val="0"/>
      <w:marTop w:val="0"/>
      <w:marBottom w:val="0"/>
      <w:divBdr>
        <w:top w:val="none" w:sz="0" w:space="0" w:color="auto"/>
        <w:left w:val="none" w:sz="0" w:space="0" w:color="auto"/>
        <w:bottom w:val="none" w:sz="0" w:space="0" w:color="auto"/>
        <w:right w:val="none" w:sz="0" w:space="0" w:color="auto"/>
      </w:divBdr>
    </w:div>
    <w:div w:id="21456135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image" Target="media/image4.jpe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3.jpeg"/><Relationship Id="rId5" Type="http://schemas.openxmlformats.org/officeDocument/2006/relationships/image" Target="media/image2.jpeg"/><Relationship Id="rId4" Type="http://schemas.openxmlformats.org/officeDocument/2006/relationships/image" Target="media/image1.jpeg"/><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93</TotalTime>
  <Pages>3</Pages>
  <Words>321</Words>
  <Characters>1836</Characters>
  <Application>Microsoft Office Word</Application>
  <DocSecurity>0</DocSecurity>
  <Lines>15</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2153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HA</cp:lastModifiedBy>
  <cp:revision>3</cp:revision>
  <dcterms:created xsi:type="dcterms:W3CDTF">2023-03-31T03:38:00Z</dcterms:created>
  <dcterms:modified xsi:type="dcterms:W3CDTF">2023-03-31T08:51:00Z</dcterms:modified>
</cp:coreProperties>
</file>